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806B" w14:textId="77777777" w:rsidR="00832B2D" w:rsidRDefault="008422D8" w:rsidP="00960ACF">
      <w:pPr>
        <w:tabs>
          <w:tab w:val="left" w:pos="28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D08AF56" wp14:editId="213B2CA4">
                <wp:simplePos x="0" y="0"/>
                <wp:positionH relativeFrom="column">
                  <wp:posOffset>1497330</wp:posOffset>
                </wp:positionH>
                <wp:positionV relativeFrom="paragraph">
                  <wp:posOffset>-1288415</wp:posOffset>
                </wp:positionV>
                <wp:extent cx="4823460" cy="910590"/>
                <wp:effectExtent l="0" t="0" r="0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60068" w14:textId="77777777" w:rsidR="00960ACF" w:rsidRPr="00832B2D" w:rsidRDefault="008422D8" w:rsidP="00CE7221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NASTAVNI </w:t>
                            </w:r>
                            <w:r w:rsidR="00A6186F" w:rsidRPr="00832B2D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ZAVOD ZA JAVNO ZDRAVSTVO ISTARSKE ŽUPANIJE</w:t>
                            </w:r>
                          </w:p>
                          <w:p w14:paraId="1CCA6788" w14:textId="77777777" w:rsidR="00A6186F" w:rsidRPr="00832B2D" w:rsidRDefault="00A6186F" w:rsidP="00CE7221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832B2D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ISTITUTO </w:t>
                            </w:r>
                            <w:r w:rsidR="008422D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FORMATIVO </w:t>
                            </w:r>
                            <w:r w:rsidRPr="00832B2D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DI  </w:t>
                            </w:r>
                            <w:r w:rsidR="001C0B9E" w:rsidRPr="00832B2D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SANITÀ</w:t>
                            </w:r>
                            <w:r w:rsidRPr="00832B2D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PUBBLICA DELLA REGIONE ISTRIANA</w:t>
                            </w:r>
                          </w:p>
                          <w:p w14:paraId="1BF28667" w14:textId="77777777" w:rsidR="00006DB6" w:rsidRPr="00960ACF" w:rsidRDefault="00006DB6" w:rsidP="00960ACF">
                            <w:pPr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</w:p>
                          <w:p w14:paraId="421AE786" w14:textId="77777777" w:rsidR="00193275" w:rsidRPr="00A6186F" w:rsidRDefault="00193275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8AF5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7.9pt;margin-top:-101.45pt;width:379.8pt;height:71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" filled="f" stroked="f">
                <v:textbox>
                  <w:txbxContent>
                    <w:p w14:paraId="51860068" w14:textId="77777777" w:rsidR="00960ACF" w:rsidRPr="00832B2D" w:rsidRDefault="008422D8" w:rsidP="00CE7221">
                      <w:pPr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NASTAVNI </w:t>
                      </w:r>
                      <w:r w:rsidR="00A6186F" w:rsidRPr="00832B2D">
                        <w:rPr>
                          <w:rFonts w:ascii="Georgia" w:hAnsi="Georgia"/>
                          <w:sz w:val="20"/>
                          <w:szCs w:val="20"/>
                        </w:rPr>
                        <w:t>ZAVOD ZA JAVNO ZDRAVSTVO ISTARSKE ŽUPANIJE</w:t>
                      </w:r>
                    </w:p>
                    <w:p w14:paraId="1CCA6788" w14:textId="77777777" w:rsidR="00A6186F" w:rsidRPr="00832B2D" w:rsidRDefault="00A6186F" w:rsidP="00CE7221">
                      <w:pPr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832B2D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ISTITUTO </w:t>
                      </w:r>
                      <w:r w:rsidR="008422D8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FORMATIVO </w:t>
                      </w:r>
                      <w:r w:rsidRPr="00832B2D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DI  </w:t>
                      </w:r>
                      <w:r w:rsidR="001C0B9E" w:rsidRPr="00832B2D">
                        <w:rPr>
                          <w:rFonts w:ascii="Georgia" w:hAnsi="Georgia"/>
                          <w:sz w:val="20"/>
                          <w:szCs w:val="20"/>
                        </w:rPr>
                        <w:t>SANITÀ</w:t>
                      </w:r>
                      <w:r w:rsidRPr="00832B2D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PUBBLICA DELLA REGIONE ISTRIANA</w:t>
                      </w:r>
                    </w:p>
                    <w:p w14:paraId="1BF28667" w14:textId="77777777" w:rsidR="00006DB6" w:rsidRPr="00960ACF" w:rsidRDefault="00006DB6" w:rsidP="00960ACF">
                      <w:pPr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</w:p>
                    <w:p w14:paraId="421AE786" w14:textId="77777777" w:rsidR="00193275" w:rsidRPr="00A6186F" w:rsidRDefault="00193275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62C6478" wp14:editId="20174815">
                <wp:simplePos x="0" y="0"/>
                <wp:positionH relativeFrom="column">
                  <wp:posOffset>1497330</wp:posOffset>
                </wp:positionH>
                <wp:positionV relativeFrom="paragraph">
                  <wp:posOffset>-935355</wp:posOffset>
                </wp:positionV>
                <wp:extent cx="3825240" cy="777240"/>
                <wp:effectExtent l="0" t="0" r="0" b="381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78CA7" w14:textId="77777777" w:rsidR="005946BC" w:rsidRDefault="00960ACF" w:rsidP="00CE7221">
                            <w:pPr>
                              <w:rPr>
                                <w:b/>
                              </w:rPr>
                            </w:pPr>
                            <w:r w:rsidRPr="00C2222F">
                              <w:rPr>
                                <w:b/>
                              </w:rPr>
                              <w:t>S</w:t>
                            </w:r>
                            <w:r w:rsidR="00832B2D" w:rsidRPr="00C2222F">
                              <w:rPr>
                                <w:b/>
                              </w:rPr>
                              <w:t xml:space="preserve">lužba za </w:t>
                            </w:r>
                            <w:r w:rsidR="005946BC">
                              <w:rPr>
                                <w:b/>
                              </w:rPr>
                              <w:t xml:space="preserve">školsku </w:t>
                            </w:r>
                            <w:r w:rsidR="00C3544E">
                              <w:rPr>
                                <w:b/>
                              </w:rPr>
                              <w:t xml:space="preserve">i adolescentnu </w:t>
                            </w:r>
                            <w:r w:rsidR="005946BC">
                              <w:rPr>
                                <w:b/>
                              </w:rPr>
                              <w:t>medicinu</w:t>
                            </w:r>
                          </w:p>
                          <w:p w14:paraId="60ABD54E" w14:textId="77777777" w:rsidR="00485233" w:rsidRPr="00485233" w:rsidRDefault="001C3FAA" w:rsidP="00CE7221">
                            <w:r>
                              <w:t xml:space="preserve">Pula, </w:t>
                            </w:r>
                            <w:r w:rsidR="00CB69A7">
                              <w:t>Nazorova 23</w:t>
                            </w:r>
                          </w:p>
                          <w:p w14:paraId="3B230E3E" w14:textId="77777777" w:rsidR="00960ACF" w:rsidRPr="00960ACF" w:rsidRDefault="00960ACF" w:rsidP="00CE72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0ACF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8" w:history="1">
                              <w:r w:rsidR="001C3FAA" w:rsidRPr="008422D8">
                                <w:rPr>
                                  <w:rStyle w:val="Hiperveza"/>
                                  <w:sz w:val="20"/>
                                  <w:szCs w:val="20"/>
                                  <w:u w:val="none"/>
                                </w:rPr>
                                <w:t>skolska.medicina@zzjziz.hr</w:t>
                              </w:r>
                            </w:hyperlink>
                          </w:p>
                          <w:p w14:paraId="4AE6327F" w14:textId="77777777" w:rsidR="00960ACF" w:rsidRPr="00960ACF" w:rsidRDefault="00960ACF" w:rsidP="00CE72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0ACF">
                              <w:rPr>
                                <w:sz w:val="20"/>
                                <w:szCs w:val="20"/>
                              </w:rPr>
                              <w:t>tel</w:t>
                            </w:r>
                            <w:r w:rsidR="001C3FAA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B217E">
                              <w:rPr>
                                <w:sz w:val="20"/>
                                <w:szCs w:val="20"/>
                              </w:rPr>
                              <w:t xml:space="preserve">+385 52 </w:t>
                            </w:r>
                            <w:r w:rsidR="00CB69A7">
                              <w:rPr>
                                <w:sz w:val="20"/>
                                <w:szCs w:val="20"/>
                              </w:rPr>
                              <w:t>529</w:t>
                            </w:r>
                            <w:r w:rsidR="00FD132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69A7">
                              <w:rPr>
                                <w:sz w:val="20"/>
                                <w:szCs w:val="20"/>
                              </w:rPr>
                              <w:t>030</w:t>
                            </w:r>
                            <w:r w:rsidR="001C3FAA">
                              <w:rPr>
                                <w:sz w:val="20"/>
                                <w:szCs w:val="20"/>
                              </w:rPr>
                              <w:t>; fax. +385 52 383 705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C6478" id="_x0000_s1027" type="#_x0000_t202" style="position:absolute;margin-left:117.9pt;margin-top:-73.65pt;width:301.2pt;height:61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" filled="f" stroked="f">
                <v:textbox>
                  <w:txbxContent>
                    <w:p w14:paraId="74078CA7" w14:textId="77777777" w:rsidR="005946BC" w:rsidRDefault="00960ACF" w:rsidP="00CE7221">
                      <w:pPr>
                        <w:rPr>
                          <w:b/>
                        </w:rPr>
                      </w:pPr>
                      <w:r w:rsidRPr="00C2222F">
                        <w:rPr>
                          <w:b/>
                        </w:rPr>
                        <w:t>S</w:t>
                      </w:r>
                      <w:r w:rsidR="00832B2D" w:rsidRPr="00C2222F">
                        <w:rPr>
                          <w:b/>
                        </w:rPr>
                        <w:t xml:space="preserve">lužba za </w:t>
                      </w:r>
                      <w:r w:rsidR="005946BC">
                        <w:rPr>
                          <w:b/>
                        </w:rPr>
                        <w:t xml:space="preserve">školsku </w:t>
                      </w:r>
                      <w:r w:rsidR="00C3544E">
                        <w:rPr>
                          <w:b/>
                        </w:rPr>
                        <w:t xml:space="preserve">i adolescentnu </w:t>
                      </w:r>
                      <w:r w:rsidR="005946BC">
                        <w:rPr>
                          <w:b/>
                        </w:rPr>
                        <w:t>medicinu</w:t>
                      </w:r>
                    </w:p>
                    <w:p w14:paraId="60ABD54E" w14:textId="77777777" w:rsidR="00485233" w:rsidRPr="00485233" w:rsidRDefault="001C3FAA" w:rsidP="00CE7221">
                      <w:r>
                        <w:t xml:space="preserve">Pula, </w:t>
                      </w:r>
                      <w:r w:rsidR="00CB69A7">
                        <w:t>Nazorova 23</w:t>
                      </w:r>
                    </w:p>
                    <w:p w14:paraId="3B230E3E" w14:textId="77777777" w:rsidR="00960ACF" w:rsidRPr="00960ACF" w:rsidRDefault="00960ACF" w:rsidP="00CE7221">
                      <w:pPr>
                        <w:rPr>
                          <w:sz w:val="20"/>
                          <w:szCs w:val="20"/>
                        </w:rPr>
                      </w:pPr>
                      <w:r w:rsidRPr="00960ACF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9" w:history="1">
                        <w:r w:rsidR="001C3FAA" w:rsidRPr="008422D8">
                          <w:rPr>
                            <w:rStyle w:val="Hiperveza"/>
                            <w:sz w:val="20"/>
                            <w:szCs w:val="20"/>
                            <w:u w:val="none"/>
                          </w:rPr>
                          <w:t>skolska.medicina@zzjziz.hr</w:t>
                        </w:r>
                      </w:hyperlink>
                    </w:p>
                    <w:p w14:paraId="4AE6327F" w14:textId="77777777" w:rsidR="00960ACF" w:rsidRPr="00960ACF" w:rsidRDefault="00960ACF" w:rsidP="00CE7221">
                      <w:pPr>
                        <w:rPr>
                          <w:sz w:val="20"/>
                          <w:szCs w:val="20"/>
                        </w:rPr>
                      </w:pPr>
                      <w:r w:rsidRPr="00960ACF">
                        <w:rPr>
                          <w:sz w:val="20"/>
                          <w:szCs w:val="20"/>
                        </w:rPr>
                        <w:t>tel</w:t>
                      </w:r>
                      <w:r w:rsidR="001C3FAA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CB217E">
                        <w:rPr>
                          <w:sz w:val="20"/>
                          <w:szCs w:val="20"/>
                        </w:rPr>
                        <w:t xml:space="preserve">+385 52 </w:t>
                      </w:r>
                      <w:r w:rsidR="00CB69A7">
                        <w:rPr>
                          <w:sz w:val="20"/>
                          <w:szCs w:val="20"/>
                        </w:rPr>
                        <w:t>529</w:t>
                      </w:r>
                      <w:r w:rsidR="00FD132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B69A7">
                        <w:rPr>
                          <w:sz w:val="20"/>
                          <w:szCs w:val="20"/>
                        </w:rPr>
                        <w:t>030</w:t>
                      </w:r>
                      <w:r w:rsidR="001C3FAA">
                        <w:rPr>
                          <w:sz w:val="20"/>
                          <w:szCs w:val="20"/>
                        </w:rPr>
                        <w:t>; fax. +385 52 383 705</w:t>
                      </w:r>
                    </w:p>
                  </w:txbxContent>
                </v:textbox>
              </v:shape>
            </w:pict>
          </mc:Fallback>
        </mc:AlternateContent>
      </w:r>
    </w:p>
    <w:p w14:paraId="679563D5" w14:textId="41604E9B" w:rsidR="00F071AC" w:rsidRDefault="001C3FAA" w:rsidP="00435314">
      <w:r>
        <w:t>Pula</w:t>
      </w:r>
      <w:r w:rsidR="00485233">
        <w:t>,</w:t>
      </w:r>
      <w:r w:rsidR="002C67B7">
        <w:t xml:space="preserve"> </w:t>
      </w:r>
      <w:r w:rsidR="00651C2C">
        <w:t>20</w:t>
      </w:r>
      <w:r w:rsidR="002C67B7">
        <w:t xml:space="preserve">. </w:t>
      </w:r>
      <w:r w:rsidR="00EF23FF">
        <w:t>studenog 202</w:t>
      </w:r>
      <w:r w:rsidR="002C67B7">
        <w:t>5</w:t>
      </w:r>
      <w:r w:rsidR="00CC3149">
        <w:t>.</w:t>
      </w:r>
    </w:p>
    <w:p w14:paraId="6923CFD9" w14:textId="77777777" w:rsidR="00960ACF" w:rsidRDefault="00960ACF" w:rsidP="00435314"/>
    <w:p w14:paraId="712DBDD1" w14:textId="77BCEA0B" w:rsidR="00485233" w:rsidRDefault="00485233" w:rsidP="00960ACF">
      <w:pPr>
        <w:jc w:val="right"/>
      </w:pPr>
    </w:p>
    <w:p w14:paraId="256BA188" w14:textId="2C2BBFC6" w:rsidR="002C67B7" w:rsidRDefault="002C67B7" w:rsidP="002C67B7">
      <w:r>
        <w:t xml:space="preserve">Dani otvorenih vrata </w:t>
      </w:r>
      <w:r w:rsidR="002E6CCA">
        <w:t>-</w:t>
      </w:r>
      <w:r>
        <w:t xml:space="preserve"> cijepljenje protiv HPV infekcije</w:t>
      </w:r>
    </w:p>
    <w:p w14:paraId="2D20A9DC" w14:textId="77777777" w:rsidR="002C67B7" w:rsidRDefault="002C67B7" w:rsidP="002C67B7"/>
    <w:p w14:paraId="59213363" w14:textId="4CD87E3C" w:rsidR="002C67B7" w:rsidRPr="009009A8" w:rsidRDefault="002C67B7" w:rsidP="002C67B7">
      <w:r>
        <w:t xml:space="preserve">   Od 24.11. do 28.11.2025. će </w:t>
      </w:r>
      <w:r w:rsidR="000E6B64">
        <w:t xml:space="preserve">nadležni </w:t>
      </w:r>
      <w:r>
        <w:t xml:space="preserve">tim školske i adolescentne medicine Nastavnog zavoda za javno zdravstvo Istarske županije organizirati cijepljenje protiv HPV infekcije. Cijepljenje </w:t>
      </w:r>
      <w:r w:rsidRPr="009009A8">
        <w:t>je besplatno i dobrovoljno. Cijepljenju protiv HPV infekcije mogu pristupiti učenici i učenice od 5. do 8. razreda osnovne škole, kao i svi učenici i učenice u srednjim školama i fakultetima. Mogu se cijepiti svi od 9 do 25 godina starosti.</w:t>
      </w:r>
      <w:r>
        <w:t xml:space="preserve"> </w:t>
      </w:r>
      <w:r w:rsidRPr="00A46F99">
        <w:t>Cijepljenje protiv humanog papiloma virusa (HPV-a) djevojčica i djevojaka, dječaka i mladića je preporučljivo radi smanjenja rizika od infekcije HPV-om i razvoja karcinoma.</w:t>
      </w:r>
      <w:r>
        <w:t xml:space="preserve"> </w:t>
      </w:r>
      <w:r w:rsidRPr="005C05E4">
        <w:t>Cjepivo protiv HPV-a namijenjeno cijepljenju učenika i učenica sadrži sljedeće tipove HPV-a: 6, 11, 16, 18, 31, 33, 45, 52 i 58 i dostupno je pod nazivom Gardasil 9. Koristi se za zaštitu od premalignih lezija i raka cerviksa, stidnice (vulve), rodnice (vagine) i čmara (anusa), te bradavica anogenitalnog područja uzrokovanih određenim tipovima HPV-a. Očekuje se da je zaštita cjepivom protiv HPV-a dugotrajna. Međutim, cijepljenje nije zamjena za probir raka vrata maternice, pa žene i dalje trebaju redovito ići na ginekološke preglede i citološki bris (Papanicolaou ili Papa-test). Ovo cjepivo sprečava oko 90 % karcinoma cerviksa, oko 70 – 80 % premalignih promjena na cerviksu, oko 90 % anogenitalnih bradavica te smanjuje učestalost abnormalnog rasta tkiva vulve, vagine i anusa.</w:t>
      </w:r>
    </w:p>
    <w:p w14:paraId="69BD4E54" w14:textId="77777777" w:rsidR="002C67B7" w:rsidRDefault="002C67B7" w:rsidP="002C67B7">
      <w:r w:rsidRPr="00D96BC7">
        <w:t xml:space="preserve">Učenice i učenike te redovite studentice i studente cijepi nadležni liječnik školske i adolescentne medicine, a osobe odgovarajuće dobi koje nisu u školskom sustavu mogu se cijepiti u epidemiološkim ambulantama </w:t>
      </w:r>
      <w:r>
        <w:t>Z</w:t>
      </w:r>
      <w:r w:rsidRPr="00D96BC7">
        <w:t>avoda za javno zdravstvo, gdje se mogu dobiti i sve informacije o dobrovoljnom i besplatnom cijepljenju.</w:t>
      </w:r>
    </w:p>
    <w:p w14:paraId="1E72E5E7" w14:textId="5CD1B44F" w:rsidR="002C67B7" w:rsidRDefault="00651C2C" w:rsidP="002C67B7">
      <w:r>
        <w:t>Tim</w:t>
      </w:r>
      <w:r w:rsidR="002C67B7">
        <w:t xml:space="preserve"> školske medicine NZJZIŽ će otvoriti termine u aplikaciji Terminko</w:t>
      </w:r>
      <w:r w:rsidR="000E6B64">
        <w:t xml:space="preserve"> (</w:t>
      </w:r>
      <w:r w:rsidR="002C67B7">
        <w:t>, ali se osim toga možete naručiti na cijepljenje mailom ili telefonom kod nadležnog školskog liječnika ili doći bez prethodnog naručivanja. U nastavku Vam šaljem datume i satnicu HPV cijepljenja</w:t>
      </w:r>
      <w:r>
        <w:t>.</w:t>
      </w:r>
    </w:p>
    <w:p w14:paraId="1F51B2E9" w14:textId="77777777" w:rsidR="00651C2C" w:rsidRDefault="00651C2C" w:rsidP="002C67B7"/>
    <w:p w14:paraId="19149D4C" w14:textId="41187808" w:rsidR="002C67B7" w:rsidRDefault="002C67B7" w:rsidP="002C67B7">
      <w:r w:rsidRPr="007550CF">
        <w:t>Služba za školsku i adolescentnu medicinu Pula 2, tim dr. Blarežina</w:t>
      </w:r>
      <w:r>
        <w:t>:</w:t>
      </w:r>
    </w:p>
    <w:p w14:paraId="68A6B61A" w14:textId="77777777" w:rsidR="00651C2C" w:rsidRPr="00485233" w:rsidRDefault="00651C2C" w:rsidP="00651C2C">
      <w:r>
        <w:t>Pula, Nazorova 23</w:t>
      </w:r>
    </w:p>
    <w:p w14:paraId="5EA4FBDB" w14:textId="77777777" w:rsidR="00651C2C" w:rsidRPr="00960ACF" w:rsidRDefault="00651C2C" w:rsidP="00651C2C">
      <w:pPr>
        <w:rPr>
          <w:sz w:val="20"/>
          <w:szCs w:val="20"/>
        </w:rPr>
      </w:pPr>
      <w:r w:rsidRPr="00960ACF">
        <w:rPr>
          <w:sz w:val="20"/>
          <w:szCs w:val="20"/>
        </w:rPr>
        <w:t xml:space="preserve">e-mail: </w:t>
      </w:r>
      <w:hyperlink r:id="rId10" w:history="1">
        <w:r w:rsidRPr="008422D8">
          <w:rPr>
            <w:rStyle w:val="Hiperveza"/>
            <w:sz w:val="20"/>
            <w:szCs w:val="20"/>
            <w:u w:val="none"/>
          </w:rPr>
          <w:t>skolska.medicina@zzjziz.hr</w:t>
        </w:r>
      </w:hyperlink>
    </w:p>
    <w:p w14:paraId="7A5ED66C" w14:textId="77777777" w:rsidR="00651C2C" w:rsidRPr="00960ACF" w:rsidRDefault="00651C2C" w:rsidP="00651C2C">
      <w:pPr>
        <w:rPr>
          <w:sz w:val="20"/>
          <w:szCs w:val="20"/>
        </w:rPr>
      </w:pPr>
      <w:r w:rsidRPr="00960ACF">
        <w:rPr>
          <w:sz w:val="20"/>
          <w:szCs w:val="20"/>
        </w:rPr>
        <w:t>tel</w:t>
      </w:r>
      <w:r>
        <w:rPr>
          <w:sz w:val="20"/>
          <w:szCs w:val="20"/>
        </w:rPr>
        <w:t>. +385 52 529 030; fax. +385 52 383 705</w:t>
      </w:r>
    </w:p>
    <w:p w14:paraId="43993705" w14:textId="77777777" w:rsidR="00651C2C" w:rsidRDefault="00651C2C" w:rsidP="002C67B7"/>
    <w:p w14:paraId="46E318BE" w14:textId="77777777" w:rsidR="002C67B7" w:rsidRDefault="002C67B7" w:rsidP="002C67B7">
      <w:r>
        <w:t>24.11.2025. od 14:00 do 15:50 sati</w:t>
      </w:r>
    </w:p>
    <w:p w14:paraId="11390A57" w14:textId="60D05822" w:rsidR="002C67B7" w:rsidRDefault="002C67B7" w:rsidP="002C67B7">
      <w:r>
        <w:t>25.11.2025. od 1</w:t>
      </w:r>
      <w:r w:rsidR="002E6CCA">
        <w:t>5:30</w:t>
      </w:r>
      <w:r>
        <w:t xml:space="preserve"> do 18:00 sati</w:t>
      </w:r>
    </w:p>
    <w:p w14:paraId="043DB653" w14:textId="0D1470AB" w:rsidR="00651C2C" w:rsidRDefault="002C67B7" w:rsidP="002C67B7">
      <w:r>
        <w:t>26.,27. i 28.11.2025. od 13:30 do 16:00 sa</w:t>
      </w:r>
      <w:r w:rsidR="00651C2C">
        <w:t>ti</w:t>
      </w:r>
    </w:p>
    <w:p w14:paraId="5A36C716" w14:textId="77777777" w:rsidR="00651C2C" w:rsidRDefault="00651C2C" w:rsidP="002C67B7"/>
    <w:p w14:paraId="71AD6AD6" w14:textId="77777777" w:rsidR="00651C2C" w:rsidRDefault="00651C2C" w:rsidP="002C67B7">
      <w:r>
        <w:t xml:space="preserve">                                                                </w:t>
      </w:r>
    </w:p>
    <w:p w14:paraId="6B36D4DB" w14:textId="5EB4F014" w:rsidR="002C67B7" w:rsidRDefault="00651C2C" w:rsidP="002C67B7">
      <w:r>
        <w:t xml:space="preserve">                                                               Klaudija Blarežina, dr. med. specijalist školske medicine</w:t>
      </w:r>
    </w:p>
    <w:p w14:paraId="01493C85" w14:textId="444DAC06" w:rsidR="00485233" w:rsidRDefault="00485233" w:rsidP="00651C2C">
      <w:pPr>
        <w:tabs>
          <w:tab w:val="left" w:pos="4104"/>
        </w:tabs>
        <w:jc w:val="both"/>
      </w:pPr>
    </w:p>
    <w:p w14:paraId="4F4E61BF" w14:textId="07075AB3" w:rsidR="00485233" w:rsidRDefault="00485233" w:rsidP="00651C2C"/>
    <w:sectPr w:rsidR="00485233" w:rsidSect="004226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567" w:left="1134" w:header="98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9B212" w14:textId="77777777" w:rsidR="005C7C59" w:rsidRDefault="005C7C59">
      <w:r>
        <w:separator/>
      </w:r>
    </w:p>
  </w:endnote>
  <w:endnote w:type="continuationSeparator" w:id="0">
    <w:p w14:paraId="4494A930" w14:textId="77777777" w:rsidR="005C7C59" w:rsidRDefault="005C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947A9" w14:textId="77777777" w:rsidR="00B51686" w:rsidRDefault="00B5168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2651" w14:textId="77777777" w:rsidR="00B649F1" w:rsidRDefault="00B649F1" w:rsidP="00B649F1">
    <w:pPr>
      <w:pStyle w:val="Podnoje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0F3F3E">
      <w:rPr>
        <w:noProof/>
      </w:rPr>
      <w:t>2</w:t>
    </w:r>
    <w:r>
      <w:rPr>
        <w:noProof/>
      </w:rPr>
      <w:fldChar w:fldCharType="end"/>
    </w:r>
    <w:r>
      <w:rPr>
        <w:noProof/>
      </w:rPr>
      <w:t>/</w:t>
    </w:r>
    <w:r w:rsidR="00801E9B">
      <w:rPr>
        <w:noProof/>
      </w:rPr>
      <w:t>2</w:t>
    </w:r>
  </w:p>
  <w:p w14:paraId="1668D9F4" w14:textId="77777777" w:rsidR="00F071AC" w:rsidRDefault="00F071AC" w:rsidP="00B649F1">
    <w:pPr>
      <w:pStyle w:val="Podnoje"/>
      <w:jc w:val="right"/>
    </w:pPr>
  </w:p>
  <w:p w14:paraId="4F7E281A" w14:textId="77777777" w:rsidR="00B649F1" w:rsidRDefault="00B649F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11946" w14:textId="7921D026" w:rsidR="00EF23FF" w:rsidRPr="00FE6304" w:rsidRDefault="00B51686" w:rsidP="00EF23FF">
    <w:pPr>
      <w:pStyle w:val="Podnoje"/>
      <w:ind w:left="1134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30EFF67" wp14:editId="1F322AEE">
          <wp:simplePos x="0" y="0"/>
          <wp:positionH relativeFrom="column">
            <wp:posOffset>-139065</wp:posOffset>
          </wp:positionH>
          <wp:positionV relativeFrom="paragraph">
            <wp:posOffset>28575</wp:posOffset>
          </wp:positionV>
          <wp:extent cx="905094" cy="468000"/>
          <wp:effectExtent l="0" t="0" r="9525" b="825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094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23F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5D936E" wp14:editId="5AACB070">
              <wp:simplePos x="0" y="0"/>
              <wp:positionH relativeFrom="column">
                <wp:posOffset>-397510</wp:posOffset>
              </wp:positionH>
              <wp:positionV relativeFrom="paragraph">
                <wp:posOffset>-22860</wp:posOffset>
              </wp:positionV>
              <wp:extent cx="6875780" cy="17780"/>
              <wp:effectExtent l="0" t="0" r="20320" b="20320"/>
              <wp:wrapNone/>
              <wp:docPr id="3" name="Ravni povez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75780" cy="1778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840A62" id="Ravni poveznik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3pt,-1.8pt" to="510.1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" strokecolor="#5b9bd5" strokeweight=".5pt">
              <v:stroke joinstyle="miter"/>
              <o:lock v:ext="edit" shapetype="f"/>
            </v:line>
          </w:pict>
        </mc:Fallback>
      </mc:AlternateContent>
    </w:r>
    <w:r w:rsidR="00EF23FF" w:rsidRPr="00FE6304">
      <w:rPr>
        <w:sz w:val="18"/>
        <w:szCs w:val="18"/>
      </w:rPr>
      <w:t>Nastavni zavod za javno zdravstvo Istarske županije</w:t>
    </w:r>
    <w:r w:rsidR="00EF23FF">
      <w:rPr>
        <w:sz w:val="18"/>
        <w:szCs w:val="18"/>
      </w:rPr>
      <w:t xml:space="preserve"> </w:t>
    </w:r>
    <w:r w:rsidR="00EF23FF" w:rsidRPr="00FE6304">
      <w:rPr>
        <w:sz w:val="18"/>
        <w:szCs w:val="18"/>
      </w:rPr>
      <w:t>–</w:t>
    </w:r>
    <w:r w:rsidR="00EF23FF">
      <w:rPr>
        <w:sz w:val="18"/>
        <w:szCs w:val="18"/>
      </w:rPr>
      <w:t xml:space="preserve"> </w:t>
    </w:r>
    <w:r w:rsidR="00EF23FF" w:rsidRPr="00FE6304">
      <w:rPr>
        <w:sz w:val="18"/>
        <w:szCs w:val="18"/>
      </w:rPr>
      <w:t>Istituto formativo di sanità pubblica della Regione Istriana</w:t>
    </w:r>
  </w:p>
  <w:p w14:paraId="54A37EA0" w14:textId="396880CB" w:rsidR="00EF23FF" w:rsidRPr="00FE6304" w:rsidRDefault="00EF23FF" w:rsidP="00EF23FF">
    <w:pPr>
      <w:pStyle w:val="Podnoje"/>
      <w:ind w:left="1134"/>
      <w:jc w:val="center"/>
      <w:rPr>
        <w:sz w:val="18"/>
        <w:szCs w:val="18"/>
      </w:rPr>
    </w:pPr>
    <w:r w:rsidRPr="00FE6304">
      <w:rPr>
        <w:sz w:val="18"/>
        <w:szCs w:val="18"/>
      </w:rPr>
      <w:t xml:space="preserve">HR-52100 Pula, Nazorova 23 </w:t>
    </w:r>
    <w:r w:rsidRPr="00FE6304">
      <w:rPr>
        <w:color w:val="0070C0"/>
        <w:sz w:val="18"/>
        <w:szCs w:val="18"/>
      </w:rPr>
      <w:sym w:font="Wingdings 2" w:char="F097"/>
    </w:r>
    <w:r w:rsidRPr="00FE6304">
      <w:rPr>
        <w:color w:val="0070C0"/>
        <w:sz w:val="18"/>
        <w:szCs w:val="18"/>
      </w:rPr>
      <w:t xml:space="preserve"> </w:t>
    </w:r>
    <w:r w:rsidRPr="00FE6304">
      <w:rPr>
        <w:sz w:val="18"/>
        <w:szCs w:val="18"/>
      </w:rPr>
      <w:t xml:space="preserve">Tel.: +385 52 529 000 </w:t>
    </w:r>
    <w:r w:rsidRPr="00FE6304">
      <w:rPr>
        <w:color w:val="0070C0"/>
        <w:sz w:val="18"/>
        <w:szCs w:val="18"/>
      </w:rPr>
      <w:sym w:font="Wingdings 2" w:char="F097"/>
    </w:r>
    <w:r w:rsidRPr="00FE6304">
      <w:rPr>
        <w:color w:val="0070C0"/>
        <w:sz w:val="18"/>
        <w:szCs w:val="18"/>
      </w:rPr>
      <w:t xml:space="preserve"> </w:t>
    </w:r>
    <w:r w:rsidRPr="00FE6304">
      <w:rPr>
        <w:sz w:val="18"/>
        <w:szCs w:val="18"/>
      </w:rPr>
      <w:t xml:space="preserve">Fax: +385 52 222 151 </w:t>
    </w:r>
    <w:r w:rsidRPr="00FE6304">
      <w:rPr>
        <w:color w:val="0070C0"/>
        <w:sz w:val="18"/>
        <w:szCs w:val="18"/>
      </w:rPr>
      <w:sym w:font="Wingdings 2" w:char="F097"/>
    </w:r>
    <w:r w:rsidRPr="00FE6304">
      <w:rPr>
        <w:color w:val="0070C0"/>
        <w:sz w:val="18"/>
        <w:szCs w:val="18"/>
      </w:rPr>
      <w:t xml:space="preserve"> </w:t>
    </w:r>
    <w:hyperlink r:id="rId2" w:history="1">
      <w:r w:rsidRPr="00FE6304">
        <w:rPr>
          <w:rStyle w:val="Hiperveza"/>
          <w:color w:val="auto"/>
          <w:sz w:val="18"/>
          <w:szCs w:val="18"/>
          <w:u w:val="none"/>
        </w:rPr>
        <w:t>zzjziz@zzjziz.hr</w:t>
      </w:r>
    </w:hyperlink>
  </w:p>
  <w:p w14:paraId="0057FB39" w14:textId="000A1AC5" w:rsidR="00B03FEF" w:rsidRPr="00EF23FF" w:rsidRDefault="00EF23FF" w:rsidP="00EF23FF">
    <w:pPr>
      <w:pStyle w:val="Podnoje"/>
      <w:ind w:left="1134"/>
      <w:jc w:val="center"/>
    </w:pPr>
    <w:r w:rsidRPr="00FE6304">
      <w:rPr>
        <w:color w:val="0070C0"/>
        <w:sz w:val="18"/>
        <w:szCs w:val="18"/>
      </w:rPr>
      <w:t xml:space="preserve"> </w:t>
    </w:r>
    <w:hyperlink r:id="rId3" w:history="1">
      <w:r w:rsidRPr="00FE6304">
        <w:rPr>
          <w:rStyle w:val="Hiperveza"/>
          <w:color w:val="auto"/>
          <w:sz w:val="18"/>
          <w:szCs w:val="18"/>
          <w:u w:val="none"/>
        </w:rPr>
        <w:t>www.zzjziz.hr</w:t>
      </w:r>
    </w:hyperlink>
    <w:r w:rsidRPr="00FE6304">
      <w:rPr>
        <w:sz w:val="18"/>
        <w:szCs w:val="18"/>
      </w:rPr>
      <w:t xml:space="preserve"> </w:t>
    </w:r>
    <w:r w:rsidRPr="00FE6304">
      <w:rPr>
        <w:color w:val="0070C0"/>
        <w:sz w:val="18"/>
        <w:szCs w:val="18"/>
      </w:rPr>
      <w:t xml:space="preserve"> </w:t>
    </w:r>
    <w:r w:rsidRPr="00FE6304">
      <w:rPr>
        <w:color w:val="0070C0"/>
        <w:sz w:val="18"/>
        <w:szCs w:val="18"/>
      </w:rPr>
      <w:sym w:font="Wingdings 2" w:char="F097"/>
    </w:r>
    <w:r w:rsidRPr="00FE6304">
      <w:rPr>
        <w:color w:val="0070C0"/>
        <w:sz w:val="18"/>
        <w:szCs w:val="18"/>
      </w:rPr>
      <w:t xml:space="preserve"> </w:t>
    </w:r>
    <w:r w:rsidRPr="00FE6304">
      <w:rPr>
        <w:sz w:val="18"/>
        <w:szCs w:val="18"/>
      </w:rPr>
      <w:t xml:space="preserve">OIB: 90629578695 </w:t>
    </w:r>
    <w:r w:rsidRPr="00FE6304">
      <w:rPr>
        <w:color w:val="0070C0"/>
        <w:sz w:val="18"/>
        <w:szCs w:val="18"/>
      </w:rPr>
      <w:sym w:font="Wingdings 2" w:char="F097"/>
    </w:r>
    <w:r w:rsidRPr="00FE6304">
      <w:rPr>
        <w:color w:val="0070C0"/>
        <w:sz w:val="18"/>
        <w:szCs w:val="18"/>
      </w:rPr>
      <w:t xml:space="preserve"> </w:t>
    </w:r>
    <w:bookmarkStart w:id="0" w:name="_Hlk121228988"/>
    <w:bookmarkStart w:id="1" w:name="_Hlk121228989"/>
    <w:r w:rsidRPr="00D92094">
      <w:rPr>
        <w:sz w:val="18"/>
        <w:szCs w:val="18"/>
      </w:rPr>
      <w:t>IBAN: HR5124020061101132537, Erste&amp;Steiermärkische Bank d.d.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08A27" w14:textId="77777777" w:rsidR="005C7C59" w:rsidRDefault="005C7C59">
      <w:r>
        <w:separator/>
      </w:r>
    </w:p>
  </w:footnote>
  <w:footnote w:type="continuationSeparator" w:id="0">
    <w:p w14:paraId="7CF849B6" w14:textId="77777777" w:rsidR="005C7C59" w:rsidRDefault="005C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E1C2" w14:textId="77777777" w:rsidR="00B51686" w:rsidRDefault="00B5168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F69B" w14:textId="77777777" w:rsidR="00B51686" w:rsidRDefault="00B5168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258F" w14:textId="77777777" w:rsidR="000A3440" w:rsidRDefault="008422D8">
    <w:pPr>
      <w:pStyle w:val="Zaglavlje"/>
    </w:pPr>
    <w:r w:rsidRPr="00C5171C">
      <w:rPr>
        <w:noProof/>
      </w:rPr>
      <w:drawing>
        <wp:inline distT="0" distB="0" distL="0" distR="0" wp14:anchorId="00B4D634" wp14:editId="348A3147">
          <wp:extent cx="6096000" cy="1470660"/>
          <wp:effectExtent l="0" t="0" r="0" b="0"/>
          <wp:docPr id="1" name="Picture 1" descr="mem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47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6779"/>
    <w:multiLevelType w:val="multilevel"/>
    <w:tmpl w:val="D570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A059B"/>
    <w:multiLevelType w:val="multilevel"/>
    <w:tmpl w:val="9BBE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FC2143"/>
    <w:multiLevelType w:val="multilevel"/>
    <w:tmpl w:val="8F9E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DC04CB"/>
    <w:multiLevelType w:val="hybridMultilevel"/>
    <w:tmpl w:val="48881CF4"/>
    <w:lvl w:ilvl="0" w:tplc="DD56E4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01A41"/>
    <w:multiLevelType w:val="hybridMultilevel"/>
    <w:tmpl w:val="A872C54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5496E"/>
    <w:multiLevelType w:val="hybridMultilevel"/>
    <w:tmpl w:val="936CFAF8"/>
    <w:lvl w:ilvl="0" w:tplc="041A000B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5A483BAF"/>
    <w:multiLevelType w:val="multilevel"/>
    <w:tmpl w:val="B300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803A91"/>
    <w:multiLevelType w:val="hybridMultilevel"/>
    <w:tmpl w:val="F8BE3AC6"/>
    <w:lvl w:ilvl="0" w:tplc="BB66E5B6">
      <w:start w:val="10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701931">
    <w:abstractNumId w:val="7"/>
  </w:num>
  <w:num w:numId="2" w16cid:durableId="1857890898">
    <w:abstractNumId w:val="6"/>
  </w:num>
  <w:num w:numId="3" w16cid:durableId="1904638482">
    <w:abstractNumId w:val="1"/>
  </w:num>
  <w:num w:numId="4" w16cid:durableId="635529059">
    <w:abstractNumId w:val="2"/>
  </w:num>
  <w:num w:numId="5" w16cid:durableId="1970939320">
    <w:abstractNumId w:val="0"/>
  </w:num>
  <w:num w:numId="6" w16cid:durableId="1107969755">
    <w:abstractNumId w:val="4"/>
  </w:num>
  <w:num w:numId="7" w16cid:durableId="141193266">
    <w:abstractNumId w:val="5"/>
  </w:num>
  <w:num w:numId="8" w16cid:durableId="747732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314"/>
    <w:rsid w:val="00006DB6"/>
    <w:rsid w:val="00010D8F"/>
    <w:rsid w:val="00016E53"/>
    <w:rsid w:val="00062AA6"/>
    <w:rsid w:val="000A3440"/>
    <w:rsid w:val="000D2347"/>
    <w:rsid w:val="000E67CB"/>
    <w:rsid w:val="000E6B64"/>
    <w:rsid w:val="000F3F3E"/>
    <w:rsid w:val="00141A1B"/>
    <w:rsid w:val="00193275"/>
    <w:rsid w:val="00195517"/>
    <w:rsid w:val="001B22B7"/>
    <w:rsid w:val="001C0B9E"/>
    <w:rsid w:val="001C3FAA"/>
    <w:rsid w:val="001D2B91"/>
    <w:rsid w:val="00211505"/>
    <w:rsid w:val="00222C12"/>
    <w:rsid w:val="00261798"/>
    <w:rsid w:val="002765E0"/>
    <w:rsid w:val="002C67B7"/>
    <w:rsid w:val="002E6CCA"/>
    <w:rsid w:val="002F2CCD"/>
    <w:rsid w:val="002F3258"/>
    <w:rsid w:val="002F3503"/>
    <w:rsid w:val="003030CF"/>
    <w:rsid w:val="00316EB5"/>
    <w:rsid w:val="00330729"/>
    <w:rsid w:val="003331E4"/>
    <w:rsid w:val="00342CEE"/>
    <w:rsid w:val="00343A98"/>
    <w:rsid w:val="00360FA0"/>
    <w:rsid w:val="003627BD"/>
    <w:rsid w:val="00392716"/>
    <w:rsid w:val="003C6C8A"/>
    <w:rsid w:val="003D36A8"/>
    <w:rsid w:val="003E473A"/>
    <w:rsid w:val="00421505"/>
    <w:rsid w:val="004226A3"/>
    <w:rsid w:val="00435314"/>
    <w:rsid w:val="00485233"/>
    <w:rsid w:val="004B4C14"/>
    <w:rsid w:val="004E7614"/>
    <w:rsid w:val="005003E9"/>
    <w:rsid w:val="00513129"/>
    <w:rsid w:val="00530388"/>
    <w:rsid w:val="00535C38"/>
    <w:rsid w:val="005437CA"/>
    <w:rsid w:val="005946BC"/>
    <w:rsid w:val="005C632A"/>
    <w:rsid w:val="005C7C59"/>
    <w:rsid w:val="005D071D"/>
    <w:rsid w:val="00651C2C"/>
    <w:rsid w:val="0065398E"/>
    <w:rsid w:val="0068184C"/>
    <w:rsid w:val="006F56C8"/>
    <w:rsid w:val="00714132"/>
    <w:rsid w:val="007400CB"/>
    <w:rsid w:val="00764AF5"/>
    <w:rsid w:val="00770CA9"/>
    <w:rsid w:val="00795606"/>
    <w:rsid w:val="007B52A1"/>
    <w:rsid w:val="007C5A3F"/>
    <w:rsid w:val="007F328B"/>
    <w:rsid w:val="00801E9B"/>
    <w:rsid w:val="0081406B"/>
    <w:rsid w:val="00830396"/>
    <w:rsid w:val="00832B2D"/>
    <w:rsid w:val="008422D8"/>
    <w:rsid w:val="0084359F"/>
    <w:rsid w:val="00854025"/>
    <w:rsid w:val="00881442"/>
    <w:rsid w:val="00884E48"/>
    <w:rsid w:val="008B3A3E"/>
    <w:rsid w:val="008C3D96"/>
    <w:rsid w:val="008C644D"/>
    <w:rsid w:val="009032CA"/>
    <w:rsid w:val="00960ACF"/>
    <w:rsid w:val="00964A76"/>
    <w:rsid w:val="00964B34"/>
    <w:rsid w:val="009A449F"/>
    <w:rsid w:val="009C6205"/>
    <w:rsid w:val="009D52C6"/>
    <w:rsid w:val="009E2993"/>
    <w:rsid w:val="009F4308"/>
    <w:rsid w:val="009F46AF"/>
    <w:rsid w:val="00A509B5"/>
    <w:rsid w:val="00A6186F"/>
    <w:rsid w:val="00A7090E"/>
    <w:rsid w:val="00A83EDE"/>
    <w:rsid w:val="00AA7FA2"/>
    <w:rsid w:val="00AC6F5B"/>
    <w:rsid w:val="00AE362A"/>
    <w:rsid w:val="00AF7016"/>
    <w:rsid w:val="00B004B2"/>
    <w:rsid w:val="00B03FEF"/>
    <w:rsid w:val="00B25F41"/>
    <w:rsid w:val="00B51686"/>
    <w:rsid w:val="00B649F1"/>
    <w:rsid w:val="00BB3AFE"/>
    <w:rsid w:val="00BB792E"/>
    <w:rsid w:val="00C2222F"/>
    <w:rsid w:val="00C23386"/>
    <w:rsid w:val="00C27A52"/>
    <w:rsid w:val="00C3544E"/>
    <w:rsid w:val="00C64BF3"/>
    <w:rsid w:val="00C712D5"/>
    <w:rsid w:val="00CB217E"/>
    <w:rsid w:val="00CB69A7"/>
    <w:rsid w:val="00CC3149"/>
    <w:rsid w:val="00CE346D"/>
    <w:rsid w:val="00CE7221"/>
    <w:rsid w:val="00CF5A6E"/>
    <w:rsid w:val="00D13F4F"/>
    <w:rsid w:val="00D7042B"/>
    <w:rsid w:val="00D95CB9"/>
    <w:rsid w:val="00D96934"/>
    <w:rsid w:val="00DD3744"/>
    <w:rsid w:val="00E16961"/>
    <w:rsid w:val="00E62CF9"/>
    <w:rsid w:val="00E9511D"/>
    <w:rsid w:val="00EF23FF"/>
    <w:rsid w:val="00EF4B44"/>
    <w:rsid w:val="00F071AC"/>
    <w:rsid w:val="00F600A5"/>
    <w:rsid w:val="00F7592E"/>
    <w:rsid w:val="00F963B2"/>
    <w:rsid w:val="00FA7989"/>
    <w:rsid w:val="00FA7BB1"/>
    <w:rsid w:val="00FD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ED09E1"/>
  <w15:chartTrackingRefBased/>
  <w15:docId w15:val="{C2A6A9FB-1773-40A8-BFC9-09B5CDBB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0A344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0A3440"/>
    <w:pPr>
      <w:tabs>
        <w:tab w:val="center" w:pos="4536"/>
        <w:tab w:val="right" w:pos="9072"/>
      </w:tabs>
    </w:pPr>
  </w:style>
  <w:style w:type="character" w:styleId="Hiperveza">
    <w:name w:val="Hyperlink"/>
    <w:rsid w:val="00AF7016"/>
    <w:rPr>
      <w:color w:val="0000FF"/>
      <w:u w:val="single"/>
    </w:rPr>
  </w:style>
  <w:style w:type="character" w:customStyle="1" w:styleId="PodnojeChar">
    <w:name w:val="Podnožje Char"/>
    <w:link w:val="Podnoje"/>
    <w:uiPriority w:val="99"/>
    <w:rsid w:val="00B03FEF"/>
    <w:rPr>
      <w:sz w:val="24"/>
      <w:szCs w:val="24"/>
    </w:rPr>
  </w:style>
  <w:style w:type="paragraph" w:styleId="Tekstbalonia">
    <w:name w:val="Balloon Text"/>
    <w:basedOn w:val="Normal"/>
    <w:link w:val="TekstbaloniaChar"/>
    <w:rsid w:val="008B3A3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8B3A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ska.medicina@zzjziz.h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kolska.medicina@zzjziz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lska.medicina@zzjziz.hr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zjziz.hr" TargetMode="External"/><Relationship Id="rId2" Type="http://schemas.openxmlformats.org/officeDocument/2006/relationships/hyperlink" Target="mailto:zzjziz@zzjziz.h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D8992-D65B-4978-94C5-C69BCD3A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2577</CharactersWithSpaces>
  <SharedDoc>false</SharedDoc>
  <HLinks>
    <vt:vector size="12" baseType="variant">
      <vt:variant>
        <vt:i4>917570</vt:i4>
      </vt:variant>
      <vt:variant>
        <vt:i4>3</vt:i4>
      </vt:variant>
      <vt:variant>
        <vt:i4>0</vt:i4>
      </vt:variant>
      <vt:variant>
        <vt:i4>5</vt:i4>
      </vt:variant>
      <vt:variant>
        <vt:lpwstr>http://www.zzjziz.hr/</vt:lpwstr>
      </vt:variant>
      <vt:variant>
        <vt:lpwstr/>
      </vt:variant>
      <vt:variant>
        <vt:i4>3801179</vt:i4>
      </vt:variant>
      <vt:variant>
        <vt:i4>0</vt:i4>
      </vt:variant>
      <vt:variant>
        <vt:i4>0</vt:i4>
      </vt:variant>
      <vt:variant>
        <vt:i4>5</vt:i4>
      </vt:variant>
      <vt:variant>
        <vt:lpwstr>mailto:skolska.medicina@zzjziz.hr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Nastavni zavod za javno zdravstavo Istarske Županije</cp:lastModifiedBy>
  <cp:revision>4</cp:revision>
  <cp:lastPrinted>2024-12-03T13:18:00Z</cp:lastPrinted>
  <dcterms:created xsi:type="dcterms:W3CDTF">2025-11-19T12:02:00Z</dcterms:created>
  <dcterms:modified xsi:type="dcterms:W3CDTF">2025-11-20T07:20:00Z</dcterms:modified>
</cp:coreProperties>
</file>