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851944" w:rsidRPr="00225649">
        <w:rPr>
          <w:bCs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6404A0">
        <w:rPr>
          <w:bCs/>
          <w:szCs w:val="24"/>
        </w:rPr>
        <w:t>4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6404A0">
        <w:rPr>
          <w:bCs/>
          <w:szCs w:val="24"/>
        </w:rPr>
        <w:t>7</w:t>
      </w:r>
      <w:r w:rsidR="0077726A">
        <w:rPr>
          <w:bCs/>
          <w:szCs w:val="24"/>
        </w:rPr>
        <w:t>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6404A0" w:rsidRDefault="006404A0" w:rsidP="006404A0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r w:rsidR="00D505D2">
        <w:rPr>
          <w:szCs w:val="24"/>
        </w:rPr>
        <w:t>Centar</w:t>
      </w:r>
      <w:r w:rsidRPr="00B16BD7">
        <w:rPr>
          <w:szCs w:val="24"/>
        </w:rPr>
        <w:t xml:space="preserve">, </w:t>
      </w:r>
      <w:r w:rsidR="00D505D2">
        <w:rPr>
          <w:szCs w:val="24"/>
        </w:rPr>
        <w:t>Danteov trg 2,</w:t>
      </w:r>
      <w:r w:rsidRPr="00B16BD7">
        <w:rPr>
          <w:szCs w:val="24"/>
        </w:rPr>
        <w:t xml:space="preserve"> 52100, Pula –</w:t>
      </w:r>
      <w:r w:rsidRPr="00C82DBE">
        <w:rPr>
          <w:szCs w:val="24"/>
        </w:rPr>
        <w:t xml:space="preserve"> </w:t>
      </w:r>
      <w:r w:rsidR="00DF0EE3">
        <w:rPr>
          <w:b/>
          <w:szCs w:val="24"/>
        </w:rPr>
        <w:t>4</w:t>
      </w:r>
      <w:r w:rsidRPr="00FA6B56">
        <w:rPr>
          <w:b/>
          <w:szCs w:val="24"/>
        </w:rPr>
        <w:t xml:space="preserve"> izvršitelja</w:t>
      </w:r>
      <w:r w:rsidRPr="00B16BD7">
        <w:rPr>
          <w:szCs w:val="24"/>
        </w:rPr>
        <w:t xml:space="preserve"> </w:t>
      </w:r>
      <w:r w:rsidR="00FA6B56">
        <w:rPr>
          <w:szCs w:val="24"/>
        </w:rPr>
        <w:t xml:space="preserve">s tjednim zaduženjem od </w:t>
      </w:r>
      <w:r w:rsidR="00663649">
        <w:rPr>
          <w:szCs w:val="24"/>
        </w:rPr>
        <w:t>22</w:t>
      </w:r>
      <w:r w:rsidR="00FA6B56">
        <w:rPr>
          <w:szCs w:val="24"/>
        </w:rPr>
        <w:t>-</w:t>
      </w:r>
      <w:r w:rsidR="00663649">
        <w:rPr>
          <w:szCs w:val="24"/>
        </w:rPr>
        <w:t>29</w:t>
      </w:r>
      <w:r w:rsidR="00FA6B56">
        <w:rPr>
          <w:szCs w:val="24"/>
        </w:rPr>
        <w:t xml:space="preserve"> sati.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6404A0">
        <w:rPr>
          <w:szCs w:val="24"/>
        </w:rPr>
        <w:t>2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6404A0">
        <w:rPr>
          <w:szCs w:val="24"/>
        </w:rPr>
        <w:t>3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</w:t>
      </w:r>
      <w:r w:rsidR="006404A0">
        <w:rPr>
          <w:rFonts w:ascii="Times New Roman" w:hAnsi="Times New Roman" w:cs="Times New Roman"/>
          <w:bCs/>
          <w:color w:val="auto"/>
        </w:rPr>
        <w:t>7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421E6A">
        <w:rPr>
          <w:rFonts w:ascii="Times New Roman" w:hAnsi="Times New Roman" w:cs="Times New Roman"/>
          <w:color w:val="auto"/>
        </w:rPr>
        <w:t xml:space="preserve"> </w:t>
      </w:r>
      <w:r w:rsidR="006404A0">
        <w:rPr>
          <w:rFonts w:ascii="Times New Roman" w:hAnsi="Times New Roman" w:cs="Times New Roman"/>
          <w:color w:val="auto"/>
        </w:rPr>
        <w:t>4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99303C">
        <w:rPr>
          <w:szCs w:val="24"/>
        </w:rPr>
        <w:t>do</w:t>
      </w:r>
      <w:r w:rsidR="00C848CD" w:rsidRPr="00B16BD7">
        <w:rPr>
          <w:szCs w:val="24"/>
        </w:rPr>
        <w:t xml:space="preserve"> </w:t>
      </w:r>
      <w:r w:rsidR="00745B40">
        <w:rPr>
          <w:szCs w:val="24"/>
        </w:rPr>
        <w:t>2</w:t>
      </w:r>
      <w:r w:rsidR="00144756">
        <w:rPr>
          <w:szCs w:val="24"/>
        </w:rPr>
        <w:t>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6404A0">
        <w:rPr>
          <w:szCs w:val="24"/>
        </w:rPr>
        <w:t>3.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>Kandidat/kinja koji/a ostvaruje pravo prednosti pri zapošljavanju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 xml:space="preserve">na </w:t>
      </w:r>
      <w:r w:rsidRPr="009B438D">
        <w:rPr>
          <w:szCs w:val="24"/>
          <w:lang w:val="pl-PL"/>
        </w:rPr>
        <w:t>temelju</w:t>
      </w:r>
      <w:r w:rsidRPr="009B438D">
        <w:rPr>
          <w:color w:val="000000" w:themeColor="text1"/>
          <w:szCs w:val="24"/>
        </w:rPr>
        <w:t xml:space="preserve"> članka 102. </w:t>
      </w:r>
      <w:r w:rsidRPr="009B438D">
        <w:rPr>
          <w:szCs w:val="24"/>
        </w:rPr>
        <w:t xml:space="preserve">stavaka 1.-3. </w:t>
      </w:r>
      <w:r w:rsidRPr="009B438D">
        <w:rPr>
          <w:color w:val="000000" w:themeColor="text1"/>
          <w:szCs w:val="24"/>
        </w:rPr>
        <w:t>Zakona o hrvatskim braniteljima iz Domovinskog rata i članovima njihovih obitelji (Narodne novine</w:t>
      </w:r>
      <w:r w:rsidR="00D505D2">
        <w:rPr>
          <w:color w:val="000000" w:themeColor="text1"/>
          <w:szCs w:val="24"/>
        </w:rPr>
        <w:t>, br.</w:t>
      </w:r>
      <w:r w:rsidRPr="009B438D">
        <w:rPr>
          <w:color w:val="000000" w:themeColor="text1"/>
          <w:szCs w:val="24"/>
        </w:rPr>
        <w:t xml:space="preserve"> 121/17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98/19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84/21.</w:t>
      </w:r>
      <w:r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Pr="009B438D">
        <w:rPr>
          <w:szCs w:val="24"/>
        </w:rPr>
        <w:t>33/92., 57/92., 77/92., 27/93., 58/93., 02/94., 76/94</w:t>
      </w:r>
      <w:r w:rsidR="00D505D2">
        <w:rPr>
          <w:szCs w:val="24"/>
        </w:rPr>
        <w:t>,</w:t>
      </w:r>
      <w:r w:rsidRPr="009B438D">
        <w:rPr>
          <w:szCs w:val="24"/>
        </w:rPr>
        <w:t xml:space="preserve"> 1</w:t>
      </w:r>
      <w:r w:rsidR="00D505D2">
        <w:rPr>
          <w:szCs w:val="24"/>
        </w:rPr>
        <w:t xml:space="preserve">08/95, 108/96, 82/01,103/03, </w:t>
      </w:r>
      <w:r w:rsidRPr="009B438D">
        <w:rPr>
          <w:szCs w:val="24"/>
        </w:rPr>
        <w:t>148/13</w:t>
      </w:r>
      <w:r>
        <w:rPr>
          <w:szCs w:val="24"/>
        </w:rPr>
        <w:t>, 98/19.</w:t>
      </w:r>
      <w:r>
        <w:rPr>
          <w:color w:val="000000" w:themeColor="text1"/>
          <w:szCs w:val="24"/>
        </w:rPr>
        <w:t xml:space="preserve">), </w:t>
      </w:r>
      <w:r w:rsidRPr="009B438D">
        <w:rPr>
          <w:color w:val="000000" w:themeColor="text1"/>
          <w:szCs w:val="24"/>
        </w:rPr>
        <w:t>članka 9. Zakona o profesionalnoj rehabilitaciji i zapošljavanju osoba s invaliditetom (Narod</w:t>
      </w:r>
      <w:r w:rsidR="00D505D2">
        <w:rPr>
          <w:color w:val="000000" w:themeColor="text1"/>
          <w:szCs w:val="24"/>
        </w:rPr>
        <w:t xml:space="preserve">ne novine broj 157/13, 152/14, </w:t>
      </w:r>
      <w:r w:rsidRPr="009B438D">
        <w:rPr>
          <w:color w:val="000000" w:themeColor="text1"/>
          <w:szCs w:val="24"/>
        </w:rPr>
        <w:t>39/18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32/20.</w:t>
      </w:r>
      <w:r w:rsidRPr="009B438D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62DB6">
        <w:rPr>
          <w:b/>
          <w:color w:val="000000" w:themeColor="text1"/>
          <w:szCs w:val="24"/>
        </w:rPr>
        <w:t>ili članka 48. stavak 1.-3. 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>
        <w:rPr>
          <w:color w:val="000000" w:themeColor="text1"/>
          <w:szCs w:val="24"/>
        </w:rPr>
        <w:t xml:space="preserve"> (Narodne novine</w:t>
      </w:r>
      <w:r w:rsidR="00D505D2">
        <w:rPr>
          <w:color w:val="000000" w:themeColor="text1"/>
          <w:szCs w:val="24"/>
        </w:rPr>
        <w:t>, br.</w:t>
      </w:r>
      <w:r>
        <w:rPr>
          <w:color w:val="000000" w:themeColor="text1"/>
          <w:szCs w:val="24"/>
        </w:rPr>
        <w:t xml:space="preserve"> 84/21.)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dužan/na je</w:t>
      </w:r>
      <w:r w:rsidRPr="009B438D">
        <w:rPr>
          <w:color w:val="000000" w:themeColor="text1"/>
          <w:szCs w:val="24"/>
        </w:rPr>
        <w:t xml:space="preserve"> u prijavi na javni </w:t>
      </w:r>
      <w:r w:rsidR="00D505D2">
        <w:rPr>
          <w:color w:val="000000" w:themeColor="text1"/>
          <w:szCs w:val="24"/>
        </w:rPr>
        <w:t>poziv</w:t>
      </w:r>
      <w:r w:rsidRPr="009B438D">
        <w:rPr>
          <w:color w:val="000000" w:themeColor="text1"/>
          <w:szCs w:val="24"/>
        </w:rPr>
        <w:t xml:space="preserve"> pozvati se na to pravo i uz prijavu </w:t>
      </w:r>
      <w:r w:rsidRPr="009B438D">
        <w:rPr>
          <w:szCs w:val="24"/>
        </w:rPr>
        <w:t xml:space="preserve">na </w:t>
      </w:r>
      <w:r w:rsidR="00D505D2">
        <w:rPr>
          <w:szCs w:val="24"/>
        </w:rPr>
        <w:t>javni poziv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pored navedenih isprava odnosno priloga</w:t>
      </w:r>
      <w:r w:rsidRPr="009B438D">
        <w:rPr>
          <w:color w:val="000000" w:themeColor="text1"/>
          <w:szCs w:val="24"/>
        </w:rPr>
        <w:t xml:space="preserve"> priložiti svu propisanu dokumentaciju prema posebnom zakonu </w:t>
      </w:r>
      <w:r w:rsidRPr="009B438D">
        <w:rPr>
          <w:szCs w:val="24"/>
        </w:rPr>
        <w:t>te ima prednost u odnosu na ostale kandidate/kinje samo pod jednakim uvjetima.</w:t>
      </w:r>
    </w:p>
    <w:p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:rsidR="00302C6D" w:rsidRPr="0052339D" w:rsidRDefault="00C34A91" w:rsidP="00302C6D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302C6D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302C6D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02C6D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302C6D" w:rsidRDefault="00C34A91" w:rsidP="00302C6D">
      <w:pPr>
        <w:rPr>
          <w:rStyle w:val="Hiperveza"/>
          <w:rFonts w:asciiTheme="minorHAnsi" w:hAnsiTheme="minorHAnsi" w:cstheme="minorHAnsi"/>
          <w:sz w:val="22"/>
          <w:szCs w:val="22"/>
        </w:rPr>
      </w:pPr>
      <w:hyperlink r:id="rId8" w:history="1">
        <w:r w:rsidR="00302C6D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5F1E3B" w:rsidRDefault="005F1E3B" w:rsidP="00302C6D">
      <w:pPr>
        <w:rPr>
          <w:szCs w:val="24"/>
        </w:rPr>
      </w:pPr>
      <w:r w:rsidRPr="009B438D">
        <w:rPr>
          <w:szCs w:val="24"/>
        </w:rPr>
        <w:lastRenderedPageBreak/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Default="00C34A91" w:rsidP="005F1E3B">
      <w:pPr>
        <w:rPr>
          <w:szCs w:val="24"/>
        </w:rPr>
      </w:pPr>
      <w:hyperlink r:id="rId9" w:history="1">
        <w:r w:rsidR="005F1E3B" w:rsidRPr="009E326A">
          <w:rPr>
            <w:rStyle w:val="Hiperveza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F1E3B" w:rsidRDefault="005F1E3B" w:rsidP="005F1E3B">
      <w:pPr>
        <w:rPr>
          <w:szCs w:val="24"/>
        </w:rPr>
      </w:pP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 xml:space="preserve">Kandidat/kinja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:rsidR="005F1E3B" w:rsidRPr="00B16BD7" w:rsidRDefault="005F1E3B" w:rsidP="00594707">
      <w:pPr>
        <w:spacing w:after="120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E33F0D">
        <w:rPr>
          <w:rFonts w:ascii="Times New Roman" w:hAnsi="Times New Roman" w:cs="Times New Roman"/>
          <w:b/>
          <w:bCs/>
        </w:rPr>
        <w:t xml:space="preserve">do </w:t>
      </w:r>
      <w:r w:rsidR="00DF0EE3">
        <w:rPr>
          <w:rFonts w:ascii="Times New Roman" w:hAnsi="Times New Roman" w:cs="Times New Roman"/>
          <w:b/>
          <w:bCs/>
        </w:rPr>
        <w:t>0</w:t>
      </w:r>
      <w:r w:rsidR="00724E4E">
        <w:rPr>
          <w:rFonts w:ascii="Times New Roman" w:hAnsi="Times New Roman" w:cs="Times New Roman"/>
          <w:b/>
          <w:bCs/>
        </w:rPr>
        <w:t>3</w:t>
      </w:r>
      <w:r w:rsidR="00663649">
        <w:rPr>
          <w:rFonts w:ascii="Times New Roman" w:hAnsi="Times New Roman" w:cs="Times New Roman"/>
          <w:b/>
          <w:bCs/>
        </w:rPr>
        <w:t xml:space="preserve">. </w:t>
      </w:r>
      <w:r w:rsidR="00724E4E">
        <w:rPr>
          <w:rFonts w:ascii="Times New Roman" w:hAnsi="Times New Roman" w:cs="Times New Roman"/>
          <w:b/>
          <w:bCs/>
        </w:rPr>
        <w:t>studenoga</w:t>
      </w:r>
      <w:r w:rsidR="00B16BD7" w:rsidRPr="00E33F0D">
        <w:rPr>
          <w:rFonts w:ascii="Times New Roman" w:hAnsi="Times New Roman" w:cs="Times New Roman"/>
          <w:b/>
          <w:bCs/>
        </w:rPr>
        <w:t xml:space="preserve"> </w:t>
      </w:r>
      <w:r w:rsidR="00421E6A" w:rsidRPr="00E33F0D">
        <w:rPr>
          <w:rFonts w:ascii="Times New Roman" w:hAnsi="Times New Roman" w:cs="Times New Roman"/>
          <w:b/>
          <w:bCs/>
        </w:rPr>
        <w:t>202</w:t>
      </w:r>
      <w:r w:rsidR="006404A0" w:rsidRPr="00E33F0D">
        <w:rPr>
          <w:rFonts w:ascii="Times New Roman" w:hAnsi="Times New Roman" w:cs="Times New Roman"/>
          <w:b/>
          <w:bCs/>
        </w:rPr>
        <w:t>2</w:t>
      </w:r>
      <w:r w:rsidR="00B16BD7" w:rsidRPr="00E33F0D">
        <w:rPr>
          <w:rFonts w:ascii="Times New Roman" w:hAnsi="Times New Roman" w:cs="Times New Roman"/>
          <w:b/>
          <w:bCs/>
        </w:rPr>
        <w:t>. godine do 9</w:t>
      </w:r>
      <w:r w:rsidR="005E7686" w:rsidRPr="00E33F0D">
        <w:rPr>
          <w:rFonts w:ascii="Times New Roman" w:hAnsi="Times New Roman" w:cs="Times New Roman"/>
          <w:b/>
          <w:bCs/>
        </w:rPr>
        <w:t xml:space="preserve"> sati </w:t>
      </w:r>
      <w:r w:rsidRPr="00E33F0D">
        <w:rPr>
          <w:rFonts w:ascii="Times New Roman" w:hAnsi="Times New Roman" w:cs="Times New Roman"/>
          <w:bCs/>
        </w:rPr>
        <w:t xml:space="preserve">i dostavljaju se na adresu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Osnovna škola </w:t>
      </w:r>
      <w:r w:rsidR="00D505D2">
        <w:rPr>
          <w:rFonts w:ascii="Times New Roman" w:hAnsi="Times New Roman" w:cs="Times New Roman"/>
          <w:sz w:val="22"/>
          <w:szCs w:val="22"/>
        </w:rPr>
        <w:t>Centar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</w:t>
      </w:r>
      <w:r w:rsidR="00D505D2">
        <w:rPr>
          <w:rFonts w:ascii="Times New Roman" w:hAnsi="Times New Roman" w:cs="Times New Roman"/>
          <w:sz w:val="22"/>
          <w:szCs w:val="22"/>
        </w:rPr>
        <w:t>Danteov trg 2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52100 Pula, s naznakom „Javni poziv za obavljanje poslova pomoćnika u nastavi za učenike s teškoćama u razvoju“. </w:t>
      </w: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KLASA: 112-03/22-01/04</w:t>
      </w:r>
    </w:p>
    <w:p w:rsid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URBROJ:2168/01-55-53-01-22-</w:t>
      </w:r>
      <w:r w:rsidR="00724E4E">
        <w:rPr>
          <w:sz w:val="22"/>
          <w:szCs w:val="22"/>
        </w:rPr>
        <w:t>4</w:t>
      </w: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 xml:space="preserve">Pula, </w:t>
      </w:r>
      <w:r w:rsidR="00DF0EE3">
        <w:rPr>
          <w:sz w:val="22"/>
          <w:szCs w:val="22"/>
        </w:rPr>
        <w:t>26</w:t>
      </w:r>
      <w:r w:rsidR="00154448">
        <w:rPr>
          <w:sz w:val="22"/>
          <w:szCs w:val="22"/>
        </w:rPr>
        <w:t>.</w:t>
      </w:r>
      <w:r w:rsidR="00663649">
        <w:rPr>
          <w:sz w:val="22"/>
          <w:szCs w:val="22"/>
        </w:rPr>
        <w:t xml:space="preserve"> </w:t>
      </w:r>
      <w:r w:rsidR="00724E4E">
        <w:rPr>
          <w:sz w:val="22"/>
          <w:szCs w:val="22"/>
        </w:rPr>
        <w:t>listopada</w:t>
      </w:r>
      <w:bookmarkStart w:id="0" w:name="_GoBack"/>
      <w:bookmarkEnd w:id="0"/>
      <w:r>
        <w:rPr>
          <w:sz w:val="22"/>
          <w:szCs w:val="22"/>
        </w:rPr>
        <w:t xml:space="preserve"> 2022.</w:t>
      </w:r>
    </w:p>
    <w:p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91" w:rsidRDefault="00C34A91">
      <w:r>
        <w:separator/>
      </w:r>
    </w:p>
  </w:endnote>
  <w:endnote w:type="continuationSeparator" w:id="0">
    <w:p w:rsidR="00C34A91" w:rsidRDefault="00C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91" w:rsidRDefault="00C34A91">
      <w:r>
        <w:separator/>
      </w:r>
    </w:p>
  </w:footnote>
  <w:footnote w:type="continuationSeparator" w:id="0">
    <w:p w:rsidR="00C34A91" w:rsidRDefault="00C3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6F27"/>
    <w:rsid w:val="000B44B9"/>
    <w:rsid w:val="000C7A50"/>
    <w:rsid w:val="000E3052"/>
    <w:rsid w:val="000E353F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C2438"/>
    <w:rsid w:val="002C4734"/>
    <w:rsid w:val="002D1AAB"/>
    <w:rsid w:val="002E0DE3"/>
    <w:rsid w:val="00302C6D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A1F33"/>
    <w:rsid w:val="004B6ECB"/>
    <w:rsid w:val="004C138A"/>
    <w:rsid w:val="004E1200"/>
    <w:rsid w:val="004F5832"/>
    <w:rsid w:val="004F60F4"/>
    <w:rsid w:val="00507E8E"/>
    <w:rsid w:val="00514EAD"/>
    <w:rsid w:val="005222D2"/>
    <w:rsid w:val="005518A6"/>
    <w:rsid w:val="00562ABE"/>
    <w:rsid w:val="00594707"/>
    <w:rsid w:val="005A458A"/>
    <w:rsid w:val="005A6746"/>
    <w:rsid w:val="005E7686"/>
    <w:rsid w:val="005F1E3B"/>
    <w:rsid w:val="00603AAE"/>
    <w:rsid w:val="0061042B"/>
    <w:rsid w:val="006131B8"/>
    <w:rsid w:val="00616DEA"/>
    <w:rsid w:val="006404A0"/>
    <w:rsid w:val="00642A3F"/>
    <w:rsid w:val="00646EB5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90D1E"/>
    <w:rsid w:val="008978D8"/>
    <w:rsid w:val="008A3477"/>
    <w:rsid w:val="008A6597"/>
    <w:rsid w:val="008B588A"/>
    <w:rsid w:val="008C1CF9"/>
    <w:rsid w:val="008E6843"/>
    <w:rsid w:val="00934EE9"/>
    <w:rsid w:val="00966CB2"/>
    <w:rsid w:val="009743F9"/>
    <w:rsid w:val="0099303C"/>
    <w:rsid w:val="009C6307"/>
    <w:rsid w:val="009D545B"/>
    <w:rsid w:val="009F5553"/>
    <w:rsid w:val="009F5E29"/>
    <w:rsid w:val="00A14CA7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C1AC2"/>
    <w:rsid w:val="00BC363B"/>
    <w:rsid w:val="00BD2A6E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505D2"/>
    <w:rsid w:val="00D72F94"/>
    <w:rsid w:val="00D77B35"/>
    <w:rsid w:val="00DD6CCC"/>
    <w:rsid w:val="00DE3591"/>
    <w:rsid w:val="00DE6519"/>
    <w:rsid w:val="00DF0EE3"/>
    <w:rsid w:val="00E324F8"/>
    <w:rsid w:val="00E33F0D"/>
    <w:rsid w:val="00E45C9C"/>
    <w:rsid w:val="00E5488A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2DA0C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2022-08-12T08:59:00Z</cp:lastPrinted>
  <dcterms:created xsi:type="dcterms:W3CDTF">2022-10-26T06:49:00Z</dcterms:created>
  <dcterms:modified xsi:type="dcterms:W3CDTF">2022-10-26T06:52:00Z</dcterms:modified>
</cp:coreProperties>
</file>