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yperlink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</w:t>
      </w:r>
      <w:r w:rsidR="00EF3BE2">
        <w:rPr>
          <w:lang w:val="hr-HR"/>
        </w:rPr>
        <w:t>1</w:t>
      </w:r>
      <w:r w:rsidR="00216E0D">
        <w:rPr>
          <w:lang w:val="hr-HR"/>
        </w:rPr>
        <w:t>-01/</w:t>
      </w:r>
      <w:r w:rsidR="00A32C38">
        <w:rPr>
          <w:lang w:val="hr-HR"/>
        </w:rPr>
        <w:t>0</w:t>
      </w:r>
      <w:r w:rsidR="00EF3BE2">
        <w:rPr>
          <w:lang w:val="hr-HR"/>
        </w:rPr>
        <w:t>2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</w:t>
      </w:r>
      <w:r w:rsidR="00EF3BE2">
        <w:rPr>
          <w:lang w:val="hr-HR"/>
        </w:rPr>
        <w:t>1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EF3BE2">
        <w:rPr>
          <w:lang w:val="hr-HR"/>
        </w:rPr>
        <w:t>14. srpnja 2021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847739" w:rsidRDefault="00877401" w:rsidP="003F09AF">
      <w:pPr>
        <w:jc w:val="center"/>
        <w:rPr>
          <w:b/>
          <w:lang w:val="hr-HR"/>
        </w:rPr>
      </w:pPr>
      <w:r w:rsidRPr="00847739">
        <w:rPr>
          <w:b/>
          <w:lang w:val="hr-HR"/>
        </w:rPr>
        <w:t>Z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A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P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I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S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N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I</w:t>
      </w:r>
      <w:r w:rsidR="003F09AF" w:rsidRPr="00847739">
        <w:rPr>
          <w:b/>
          <w:lang w:val="hr-HR"/>
        </w:rPr>
        <w:t xml:space="preserve"> </w:t>
      </w:r>
      <w:r w:rsidRPr="00847739">
        <w:rPr>
          <w:b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EF3BE2">
        <w:rPr>
          <w:b/>
          <w:lang w:val="hr-HR"/>
        </w:rPr>
        <w:t>2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47739">
        <w:rPr>
          <w:lang w:val="hr-HR"/>
        </w:rPr>
        <w:t>1. konstituirajuće</w:t>
      </w:r>
      <w:r w:rsidR="008B4352">
        <w:rPr>
          <w:lang w:val="hr-HR"/>
        </w:rPr>
        <w:t xml:space="preserve"> sjednice;</w:t>
      </w:r>
      <w:r w:rsidR="00EA6C26">
        <w:rPr>
          <w:lang w:val="hr-HR"/>
        </w:rPr>
        <w:t xml:space="preserve"> </w:t>
      </w:r>
      <w:r w:rsidR="00EF3BE2">
        <w:rPr>
          <w:lang w:val="hr-HR"/>
        </w:rPr>
        <w:t>Izvještaj o prihodima i rashodima, primicima i izdacima - Obrazac PR-RAS VP 151; Izvještaj proračuna, proračunskih i izvanproračunskih korisnika- Referentna stranica; Potvrda o preuzetom financijskom izvještaju, proračuna, proračunskih i izvanproračunskih korisnika.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EF3BE2">
        <w:rPr>
          <w:lang w:val="hr-HR"/>
        </w:rPr>
        <w:t>14. srpnja 2021</w:t>
      </w:r>
      <w:r w:rsidR="00EA6C26">
        <w:rPr>
          <w:lang w:val="hr-HR"/>
        </w:rPr>
        <w:t xml:space="preserve">. u </w:t>
      </w:r>
      <w:r w:rsidR="00EF3BE2">
        <w:rPr>
          <w:lang w:val="hr-HR"/>
        </w:rPr>
        <w:t>09:30</w:t>
      </w:r>
      <w:r w:rsidR="00EA6C26">
        <w:rPr>
          <w:lang w:val="hr-HR"/>
        </w:rPr>
        <w:t xml:space="preserve"> sati, a završetak sjednice je u </w:t>
      </w:r>
      <w:r w:rsidR="00EF3BE2">
        <w:rPr>
          <w:lang w:val="hr-HR"/>
        </w:rPr>
        <w:t>18:00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 xml:space="preserve">apisnika s </w:t>
      </w:r>
      <w:r w:rsidR="00EF3BE2">
        <w:rPr>
          <w:lang w:val="hr-HR"/>
        </w:rPr>
        <w:t>1.</w:t>
      </w:r>
      <w:r w:rsidR="00847739">
        <w:rPr>
          <w:lang w:val="hr-HR"/>
        </w:rPr>
        <w:t>konstituirajuće</w:t>
      </w:r>
      <w:r w:rsidR="00EF3BE2">
        <w:rPr>
          <w:lang w:val="hr-HR"/>
        </w:rPr>
        <w:t xml:space="preserve"> sjednice</w:t>
      </w:r>
      <w:r>
        <w:rPr>
          <w:lang w:val="hr-HR"/>
        </w:rPr>
        <w:t xml:space="preserve">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8B4352" w:rsidRDefault="00EF3BE2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Polugodišnji Financijski izvještaj od 01.01.2021. do 30.06. 2021.</w:t>
      </w:r>
    </w:p>
    <w:p w:rsidR="0054314A" w:rsidRDefault="0054314A" w:rsidP="00EA6C26">
      <w:pPr>
        <w:pStyle w:val="ListParagraph"/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EF3BE2">
        <w:rPr>
          <w:lang w:val="hr-HR"/>
        </w:rPr>
        <w:t>2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>
        <w:rPr>
          <w:lang w:val="hr-HR"/>
        </w:rPr>
        <w:t>i su</w:t>
      </w:r>
      <w:r w:rsidR="00EA6C26">
        <w:rPr>
          <w:lang w:val="hr-HR"/>
        </w:rPr>
        <w:t xml:space="preserve"> svi</w:t>
      </w:r>
      <w:r>
        <w:rPr>
          <w:lang w:val="hr-HR"/>
        </w:rPr>
        <w:t xml:space="preserve">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>
        <w:rPr>
          <w:lang w:val="hr-HR"/>
        </w:rPr>
        <w:t xml:space="preserve">.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="00EF3BE2">
        <w:rPr>
          <w:lang w:val="hr-HR"/>
        </w:rPr>
        <w:t>1. konstituirajuće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EF3BE2">
        <w:rPr>
          <w:lang w:val="hr-HR"/>
        </w:rPr>
        <w:t>29. travnja 2021</w:t>
      </w:r>
      <w:r w:rsidR="00216D5F">
        <w:rPr>
          <w:lang w:val="hr-HR"/>
        </w:rPr>
        <w:t>.</w:t>
      </w:r>
      <w:r w:rsidR="00B70764">
        <w:rPr>
          <w:lang w:val="hr-HR"/>
        </w:rPr>
        <w:t xml:space="preserve"> 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EF3BE2">
        <w:rPr>
          <w:lang w:val="hr-HR"/>
        </w:rPr>
        <w:t>Polugodišnji Financijski izvještaj od 01.01.2021. do 30.06.2021.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Pr="001053CE">
        <w:rPr>
          <w:lang w:val="hr-HR"/>
        </w:rPr>
        <w:t xml:space="preserve">Članovi Školskog odbora </w:t>
      </w:r>
      <w:r>
        <w:rPr>
          <w:lang w:val="hr-HR"/>
        </w:rPr>
        <w:t xml:space="preserve">jednoglasno su prihvatili </w:t>
      </w:r>
      <w:r w:rsidR="00EF3BE2">
        <w:rPr>
          <w:lang w:val="hr-HR"/>
        </w:rPr>
        <w:t>Polugodišnji Financijski izvještaj za razdoblje od 01.01. 2021. do 30.06.2021.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EF3BE2">
        <w:rPr>
          <w:lang w:val="hr-HR"/>
        </w:rPr>
        <w:t>2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3BE2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2819E8" w:rsidRPr="00B46F6C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  <w:bookmarkStart w:id="0" w:name="_GoBack"/>
      <w:bookmarkEnd w:id="0"/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57" w:rsidRDefault="00B90157">
      <w:r>
        <w:separator/>
      </w:r>
    </w:p>
  </w:endnote>
  <w:endnote w:type="continuationSeparator" w:id="0">
    <w:p w:rsidR="00B90157" w:rsidRDefault="00B9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617" w:rsidRDefault="00F91617" w:rsidP="00056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617" w:rsidRDefault="00F91617" w:rsidP="00056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57" w:rsidRDefault="00B90157">
      <w:r>
        <w:separator/>
      </w:r>
    </w:p>
  </w:footnote>
  <w:footnote w:type="continuationSeparator" w:id="0">
    <w:p w:rsidR="00B90157" w:rsidRDefault="00B9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36DD7"/>
    <w:rsid w:val="00043CA9"/>
    <w:rsid w:val="000510AA"/>
    <w:rsid w:val="00056A0E"/>
    <w:rsid w:val="000619D9"/>
    <w:rsid w:val="00070D32"/>
    <w:rsid w:val="000834BA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67CFE"/>
    <w:rsid w:val="00172808"/>
    <w:rsid w:val="00196C72"/>
    <w:rsid w:val="001C2470"/>
    <w:rsid w:val="00203B6F"/>
    <w:rsid w:val="00216D5F"/>
    <w:rsid w:val="00216E0D"/>
    <w:rsid w:val="00245916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7D429F"/>
    <w:rsid w:val="008422EF"/>
    <w:rsid w:val="00847739"/>
    <w:rsid w:val="008545A2"/>
    <w:rsid w:val="008628DC"/>
    <w:rsid w:val="00877401"/>
    <w:rsid w:val="0089264D"/>
    <w:rsid w:val="0089591F"/>
    <w:rsid w:val="008B4352"/>
    <w:rsid w:val="008B6AAC"/>
    <w:rsid w:val="008C2AEA"/>
    <w:rsid w:val="00936968"/>
    <w:rsid w:val="00937104"/>
    <w:rsid w:val="009400CE"/>
    <w:rsid w:val="0095730F"/>
    <w:rsid w:val="00994B58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90157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EF3BE2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68D61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401"/>
    <w:rPr>
      <w:color w:val="0000FF"/>
      <w:u w:val="single"/>
    </w:rPr>
  </w:style>
  <w:style w:type="paragraph" w:styleId="Footer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A0E"/>
  </w:style>
  <w:style w:type="paragraph" w:styleId="ListParagraph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1899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Loreta Ribarić</cp:lastModifiedBy>
  <cp:revision>2</cp:revision>
  <cp:lastPrinted>2021-07-15T07:38:00Z</cp:lastPrinted>
  <dcterms:created xsi:type="dcterms:W3CDTF">2021-11-30T08:17:00Z</dcterms:created>
  <dcterms:modified xsi:type="dcterms:W3CDTF">2021-11-30T08:17:00Z</dcterms:modified>
</cp:coreProperties>
</file>